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BE" w:rsidRPr="00467BE0" w:rsidRDefault="003A5BBE" w:rsidP="00467BE0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  <w:r w:rsidRPr="00467BE0">
        <w:rPr>
          <w:sz w:val="24"/>
          <w:szCs w:val="24"/>
        </w:rPr>
        <w:t xml:space="preserve">Звіт про діяльність Комітету з </w:t>
      </w:r>
      <w:r w:rsidR="00DF36A1" w:rsidRPr="00467BE0">
        <w:rPr>
          <w:sz w:val="24"/>
          <w:szCs w:val="24"/>
        </w:rPr>
        <w:t>питань винагороди посадовим особам товариства та призначень</w:t>
      </w:r>
      <w:r w:rsidRPr="00467BE0">
        <w:rPr>
          <w:sz w:val="24"/>
          <w:szCs w:val="24"/>
        </w:rPr>
        <w:t xml:space="preserve"> </w:t>
      </w:r>
      <w:r w:rsidR="000025CB">
        <w:rPr>
          <w:sz w:val="24"/>
          <w:szCs w:val="24"/>
        </w:rPr>
        <w:t>Наглядової</w:t>
      </w:r>
      <w:r w:rsidRPr="00467BE0">
        <w:rPr>
          <w:sz w:val="24"/>
          <w:szCs w:val="24"/>
        </w:rPr>
        <w:t xml:space="preserve"> Ради</w:t>
      </w:r>
      <w:r w:rsidR="00DF36A1" w:rsidRPr="00467BE0">
        <w:rPr>
          <w:sz w:val="24"/>
          <w:szCs w:val="24"/>
        </w:rPr>
        <w:t xml:space="preserve"> </w:t>
      </w:r>
      <w:r w:rsidRPr="00467BE0">
        <w:rPr>
          <w:sz w:val="24"/>
          <w:szCs w:val="24"/>
        </w:rPr>
        <w:t>АТ «УНІВЕРСАЛ БАНК»</w:t>
      </w:r>
      <w:r w:rsidR="0011313B" w:rsidRPr="00467BE0">
        <w:rPr>
          <w:sz w:val="24"/>
          <w:szCs w:val="24"/>
        </w:rPr>
        <w:t xml:space="preserve"> (далі – Комітет)</w:t>
      </w:r>
    </w:p>
    <w:p w:rsidR="00F20F41" w:rsidRPr="00467BE0" w:rsidRDefault="00F20F41" w:rsidP="00467BE0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8063A" w:rsidRPr="00467BE0" w:rsidRDefault="00F20F41" w:rsidP="00467B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67BE0">
        <w:rPr>
          <w:rFonts w:ascii="Times New Roman" w:hAnsi="Times New Roman" w:cs="Times New Roman"/>
          <w:sz w:val="24"/>
          <w:szCs w:val="24"/>
        </w:rPr>
        <w:t xml:space="preserve">        Комітет діє в складі трьох осіб:</w:t>
      </w:r>
      <w:r w:rsidRPr="00467B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063A" w:rsidRPr="00467BE0" w:rsidRDefault="0018063A" w:rsidP="0046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B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Голова </w:t>
      </w:r>
      <w:proofErr w:type="spellStart"/>
      <w:r w:rsidRPr="00467BE0">
        <w:rPr>
          <w:rFonts w:ascii="Times New Roman" w:hAnsi="Times New Roman" w:cs="Times New Roman"/>
          <w:bCs/>
          <w:sz w:val="24"/>
          <w:szCs w:val="24"/>
          <w:lang w:val="ru-RU"/>
        </w:rPr>
        <w:t>Комітету</w:t>
      </w:r>
      <w:proofErr w:type="spellEnd"/>
      <w:r w:rsidRPr="00467B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proofErr w:type="spellStart"/>
      <w:r w:rsidR="000025CB" w:rsidRPr="00467BE0">
        <w:rPr>
          <w:rFonts w:ascii="Times New Roman" w:hAnsi="Times New Roman" w:cs="Times New Roman"/>
          <w:bCs/>
          <w:sz w:val="24"/>
          <w:szCs w:val="24"/>
        </w:rPr>
        <w:t>Никитенко</w:t>
      </w:r>
      <w:proofErr w:type="spellEnd"/>
      <w:r w:rsidR="000025CB" w:rsidRPr="00467BE0">
        <w:rPr>
          <w:rFonts w:ascii="Times New Roman" w:hAnsi="Times New Roman" w:cs="Times New Roman"/>
          <w:bCs/>
          <w:sz w:val="24"/>
          <w:szCs w:val="24"/>
        </w:rPr>
        <w:t xml:space="preserve"> Валентина Степанівна</w:t>
      </w:r>
      <w:r w:rsidR="00F20F41" w:rsidRPr="00467BE0">
        <w:rPr>
          <w:rFonts w:ascii="Times New Roman" w:hAnsi="Times New Roman" w:cs="Times New Roman"/>
          <w:bCs/>
          <w:sz w:val="24"/>
          <w:szCs w:val="24"/>
        </w:rPr>
        <w:t>,</w:t>
      </w:r>
      <w:r w:rsidR="00F20F41" w:rsidRPr="0046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43" w:rsidRPr="00467BE0" w:rsidRDefault="0018063A" w:rsidP="00467B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E0">
        <w:rPr>
          <w:rFonts w:ascii="Times New Roman" w:hAnsi="Times New Roman" w:cs="Times New Roman"/>
          <w:sz w:val="24"/>
          <w:szCs w:val="24"/>
        </w:rPr>
        <w:t>Члени Комітету:</w:t>
      </w:r>
      <w:r w:rsidR="000025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25CB" w:rsidRPr="00467BE0">
        <w:rPr>
          <w:rFonts w:ascii="Times New Roman" w:hAnsi="Times New Roman" w:cs="Times New Roman"/>
          <w:bCs/>
          <w:sz w:val="24"/>
          <w:szCs w:val="24"/>
        </w:rPr>
        <w:t>Максюта</w:t>
      </w:r>
      <w:proofErr w:type="spellEnd"/>
      <w:r w:rsidR="000025CB" w:rsidRPr="00467BE0">
        <w:rPr>
          <w:rFonts w:ascii="Times New Roman" w:hAnsi="Times New Roman" w:cs="Times New Roman"/>
          <w:bCs/>
          <w:sz w:val="24"/>
          <w:szCs w:val="24"/>
        </w:rPr>
        <w:t xml:space="preserve"> Анатолій Аркадійович</w:t>
      </w:r>
      <w:r w:rsidR="000025CB">
        <w:rPr>
          <w:rFonts w:ascii="Times New Roman" w:hAnsi="Times New Roman" w:cs="Times New Roman"/>
          <w:bCs/>
          <w:sz w:val="24"/>
          <w:szCs w:val="24"/>
        </w:rPr>
        <w:t>,</w:t>
      </w:r>
      <w:r w:rsidR="000025CB" w:rsidRPr="0046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5CB">
        <w:rPr>
          <w:rFonts w:ascii="Times New Roman" w:hAnsi="Times New Roman" w:cs="Times New Roman"/>
          <w:sz w:val="24"/>
          <w:szCs w:val="24"/>
        </w:rPr>
        <w:t>Ястремська</w:t>
      </w:r>
      <w:proofErr w:type="spellEnd"/>
      <w:r w:rsidR="000025CB">
        <w:rPr>
          <w:rFonts w:ascii="Times New Roman" w:hAnsi="Times New Roman" w:cs="Times New Roman"/>
          <w:sz w:val="24"/>
          <w:szCs w:val="24"/>
        </w:rPr>
        <w:t xml:space="preserve"> Наталія Євгенівна</w:t>
      </w:r>
      <w:r w:rsidR="00DF36A1" w:rsidRPr="00467BE0">
        <w:rPr>
          <w:rFonts w:ascii="Times New Roman" w:hAnsi="Times New Roman" w:cs="Times New Roman"/>
          <w:sz w:val="24"/>
          <w:szCs w:val="24"/>
        </w:rPr>
        <w:t>.</w:t>
      </w:r>
    </w:p>
    <w:p w:rsidR="00467BE0" w:rsidRPr="00467BE0" w:rsidRDefault="00467BE0" w:rsidP="00467BE0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lang w:val="uk-UA"/>
        </w:rPr>
      </w:pPr>
    </w:p>
    <w:p w:rsidR="00287743" w:rsidRPr="00467BE0" w:rsidRDefault="00287743" w:rsidP="00467BE0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67BE0">
        <w:rPr>
          <w:bCs/>
          <w:color w:val="000000"/>
        </w:rPr>
        <w:t xml:space="preserve">Метою </w:t>
      </w:r>
      <w:proofErr w:type="spellStart"/>
      <w:r w:rsidRPr="00467BE0">
        <w:rPr>
          <w:bCs/>
          <w:color w:val="000000"/>
        </w:rPr>
        <w:t>діяльності</w:t>
      </w:r>
      <w:proofErr w:type="spellEnd"/>
      <w:r w:rsidRPr="00467BE0">
        <w:rPr>
          <w:bCs/>
          <w:color w:val="000000"/>
        </w:rPr>
        <w:t xml:space="preserve"> </w:t>
      </w:r>
      <w:proofErr w:type="spellStart"/>
      <w:r w:rsidRPr="00467BE0">
        <w:rPr>
          <w:bCs/>
          <w:color w:val="000000"/>
        </w:rPr>
        <w:t>Комітету</w:t>
      </w:r>
      <w:proofErr w:type="spellEnd"/>
      <w:proofErr w:type="gramStart"/>
      <w:r w:rsidRPr="00467BE0">
        <w:rPr>
          <w:bCs/>
          <w:color w:val="000000"/>
        </w:rPr>
        <w:t xml:space="preserve"> є:</w:t>
      </w:r>
      <w:proofErr w:type="gramEnd"/>
    </w:p>
    <w:p w:rsidR="000025CB" w:rsidRPr="008E523A" w:rsidRDefault="000025CB" w:rsidP="000025CB">
      <w:pPr>
        <w:pStyle w:val="3"/>
        <w:numPr>
          <w:ilvl w:val="0"/>
          <w:numId w:val="6"/>
        </w:numPr>
        <w:spacing w:before="120" w:beforeAutospacing="0" w:after="12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E523A">
        <w:rPr>
          <w:b w:val="0"/>
          <w:sz w:val="24"/>
          <w:szCs w:val="24"/>
        </w:rPr>
        <w:t>изначення стандартів та політики Банку у сфері кадрів </w:t>
      </w:r>
      <w:hyperlink r:id="rId6" w:history="1">
        <w:r w:rsidRPr="008E523A">
          <w:rPr>
            <w:b w:val="0"/>
            <w:sz w:val="24"/>
            <w:szCs w:val="24"/>
          </w:rPr>
          <w:t>та винагород</w:t>
        </w:r>
      </w:hyperlink>
      <w:r w:rsidRPr="008E523A">
        <w:rPr>
          <w:b w:val="0"/>
          <w:sz w:val="24"/>
          <w:szCs w:val="24"/>
        </w:rPr>
        <w:t>, в тому числі щодо належного підбору кандидатів на посади членів Наглядової Ради та Правління Банку, з метою залучення до Банку кваліфікованих спеціалістів;</w:t>
      </w:r>
    </w:p>
    <w:p w:rsidR="000025CB" w:rsidRPr="008E523A" w:rsidRDefault="000025CB" w:rsidP="000025CB">
      <w:pPr>
        <w:pStyle w:val="3"/>
        <w:numPr>
          <w:ilvl w:val="0"/>
          <w:numId w:val="6"/>
        </w:numPr>
        <w:spacing w:before="120" w:beforeAutospacing="0" w:after="12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Відбір</w:t>
      </w:r>
      <w:r w:rsidRPr="008E523A">
        <w:rPr>
          <w:b w:val="0"/>
          <w:color w:val="000000"/>
          <w:sz w:val="24"/>
          <w:szCs w:val="24"/>
        </w:rPr>
        <w:t xml:space="preserve"> кандидатів на посади членів Правління та </w:t>
      </w:r>
      <w:r w:rsidRPr="008E523A">
        <w:rPr>
          <w:b w:val="0"/>
          <w:sz w:val="24"/>
          <w:szCs w:val="24"/>
        </w:rPr>
        <w:t>Наглядової</w:t>
      </w:r>
      <w:r w:rsidRPr="008E523A">
        <w:rPr>
          <w:b w:val="0"/>
          <w:color w:val="000000"/>
          <w:sz w:val="24"/>
          <w:szCs w:val="24"/>
        </w:rPr>
        <w:t xml:space="preserve"> Ради Банку та наступної оцінки їх діяльності;</w:t>
      </w:r>
    </w:p>
    <w:p w:rsidR="000025CB" w:rsidRPr="008E523A" w:rsidRDefault="000025CB" w:rsidP="000025CB">
      <w:pPr>
        <w:pStyle w:val="3"/>
        <w:numPr>
          <w:ilvl w:val="0"/>
          <w:numId w:val="6"/>
        </w:numPr>
        <w:spacing w:before="120" w:beforeAutospacing="0" w:after="12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8E523A">
        <w:rPr>
          <w:b w:val="0"/>
          <w:sz w:val="24"/>
          <w:szCs w:val="24"/>
        </w:rPr>
        <w:t>озроблення та впровадження систем стимулювання тощо.</w:t>
      </w:r>
    </w:p>
    <w:p w:rsidR="00467BE0" w:rsidRDefault="00467BE0" w:rsidP="00467BE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DF36A1" w:rsidRPr="00467BE0" w:rsidRDefault="0011313B" w:rsidP="00467BE0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204296">
        <w:rPr>
          <w:b w:val="0"/>
          <w:sz w:val="24"/>
          <w:szCs w:val="24"/>
        </w:rPr>
        <w:t>Комітет в період з 2</w:t>
      </w:r>
      <w:r w:rsidR="000025CB" w:rsidRPr="00204296">
        <w:rPr>
          <w:b w:val="0"/>
          <w:sz w:val="24"/>
          <w:szCs w:val="24"/>
        </w:rPr>
        <w:t>7</w:t>
      </w:r>
      <w:r w:rsidRPr="00204296">
        <w:rPr>
          <w:b w:val="0"/>
          <w:sz w:val="24"/>
          <w:szCs w:val="24"/>
        </w:rPr>
        <w:t xml:space="preserve">.04.2018 </w:t>
      </w:r>
      <w:r w:rsidR="003D247D" w:rsidRPr="00204296">
        <w:rPr>
          <w:b w:val="0"/>
          <w:sz w:val="24"/>
          <w:szCs w:val="24"/>
        </w:rPr>
        <w:t xml:space="preserve">по </w:t>
      </w:r>
      <w:r w:rsidR="00992CD0">
        <w:rPr>
          <w:b w:val="0"/>
          <w:sz w:val="24"/>
          <w:szCs w:val="24"/>
        </w:rPr>
        <w:t>0</w:t>
      </w:r>
      <w:r w:rsidR="005A3A1F" w:rsidRPr="00204296">
        <w:rPr>
          <w:b w:val="0"/>
          <w:sz w:val="24"/>
          <w:szCs w:val="24"/>
          <w:lang w:val="ru-RU"/>
        </w:rPr>
        <w:t>3</w:t>
      </w:r>
      <w:r w:rsidR="000025CB" w:rsidRPr="00204296">
        <w:rPr>
          <w:b w:val="0"/>
          <w:sz w:val="24"/>
          <w:szCs w:val="24"/>
        </w:rPr>
        <w:t xml:space="preserve">.04.2019 </w:t>
      </w:r>
      <w:r w:rsidRPr="00204296">
        <w:rPr>
          <w:b w:val="0"/>
          <w:sz w:val="24"/>
          <w:szCs w:val="24"/>
        </w:rPr>
        <w:t xml:space="preserve">діяв згідно з Положенням про Комітет з питань винагороди посадовим особам товариства та призначень </w:t>
      </w:r>
      <w:r w:rsidR="000025CB" w:rsidRPr="00204296">
        <w:rPr>
          <w:b w:val="0"/>
          <w:sz w:val="24"/>
          <w:szCs w:val="24"/>
        </w:rPr>
        <w:t>Наглядової</w:t>
      </w:r>
      <w:r w:rsidRPr="00204296">
        <w:rPr>
          <w:b w:val="0"/>
          <w:sz w:val="24"/>
          <w:szCs w:val="24"/>
        </w:rPr>
        <w:t xml:space="preserve"> Ради АТ «УНІВЕРСАЛ БАНК» в рамках делегованих </w:t>
      </w:r>
      <w:r w:rsidR="000025CB" w:rsidRPr="00204296">
        <w:rPr>
          <w:b w:val="0"/>
          <w:sz w:val="24"/>
          <w:szCs w:val="24"/>
        </w:rPr>
        <w:t>Наглядовою</w:t>
      </w:r>
      <w:r w:rsidRPr="00204296">
        <w:rPr>
          <w:b w:val="0"/>
          <w:sz w:val="24"/>
          <w:szCs w:val="24"/>
        </w:rPr>
        <w:t xml:space="preserve"> Радою повноважень, провів </w:t>
      </w:r>
      <w:r w:rsidR="000119C1" w:rsidRPr="00204296">
        <w:rPr>
          <w:b w:val="0"/>
          <w:sz w:val="24"/>
          <w:szCs w:val="24"/>
        </w:rPr>
        <w:t>3</w:t>
      </w:r>
      <w:r w:rsidR="00992CD0">
        <w:rPr>
          <w:b w:val="0"/>
          <w:sz w:val="24"/>
          <w:szCs w:val="24"/>
        </w:rPr>
        <w:t>2</w:t>
      </w:r>
      <w:r w:rsidRPr="00204296">
        <w:rPr>
          <w:b w:val="0"/>
          <w:sz w:val="24"/>
          <w:szCs w:val="24"/>
        </w:rPr>
        <w:t xml:space="preserve"> засідан</w:t>
      </w:r>
      <w:r w:rsidR="005A3A1F" w:rsidRPr="00204296">
        <w:rPr>
          <w:b w:val="0"/>
          <w:sz w:val="24"/>
          <w:szCs w:val="24"/>
        </w:rPr>
        <w:t>ня</w:t>
      </w:r>
      <w:r w:rsidRPr="00204296">
        <w:rPr>
          <w:b w:val="0"/>
          <w:sz w:val="24"/>
          <w:szCs w:val="24"/>
        </w:rPr>
        <w:t xml:space="preserve"> з оформленням Протоколів таких засідань на яких розглядались матеріали та приймались рішення: </w:t>
      </w:r>
      <w:r w:rsidR="005A3A1F" w:rsidRPr="00204296">
        <w:rPr>
          <w:b w:val="0"/>
          <w:sz w:val="24"/>
          <w:szCs w:val="24"/>
        </w:rPr>
        <w:t xml:space="preserve">щодо затвердження плану роботи Комітету на період травень 2018 року по квітень 2019 року; </w:t>
      </w:r>
      <w:r w:rsidR="000119C1" w:rsidRPr="00204296">
        <w:rPr>
          <w:b w:val="0"/>
          <w:sz w:val="24"/>
          <w:szCs w:val="24"/>
        </w:rPr>
        <w:t xml:space="preserve">щодо обрання Секретаря Комітету; </w:t>
      </w:r>
      <w:r w:rsidRPr="00204296">
        <w:rPr>
          <w:b w:val="0"/>
          <w:sz w:val="24"/>
          <w:szCs w:val="24"/>
        </w:rPr>
        <w:t xml:space="preserve">щодо </w:t>
      </w:r>
      <w:r w:rsidR="000119C1" w:rsidRPr="00204296">
        <w:rPr>
          <w:b w:val="0"/>
          <w:sz w:val="24"/>
          <w:szCs w:val="24"/>
        </w:rPr>
        <w:t xml:space="preserve">подовження строку найму </w:t>
      </w:r>
      <w:r w:rsidRPr="00204296">
        <w:rPr>
          <w:b w:val="0"/>
          <w:sz w:val="24"/>
          <w:szCs w:val="24"/>
        </w:rPr>
        <w:t>Член</w:t>
      </w:r>
      <w:r w:rsidR="000119C1" w:rsidRPr="00204296">
        <w:rPr>
          <w:b w:val="0"/>
          <w:sz w:val="24"/>
          <w:szCs w:val="24"/>
        </w:rPr>
        <w:t>ів</w:t>
      </w:r>
      <w:r w:rsidRPr="00204296">
        <w:rPr>
          <w:b w:val="0"/>
          <w:sz w:val="24"/>
          <w:szCs w:val="24"/>
        </w:rPr>
        <w:t xml:space="preserve"> Правління; </w:t>
      </w:r>
      <w:r w:rsidR="000119C1" w:rsidRPr="00204296">
        <w:rPr>
          <w:b w:val="0"/>
          <w:sz w:val="24"/>
          <w:szCs w:val="24"/>
        </w:rPr>
        <w:t xml:space="preserve">щодо затвердження проектів трудових договорів між Членами Правління та Банком; </w:t>
      </w:r>
      <w:r w:rsidRPr="00204296">
        <w:rPr>
          <w:b w:val="0"/>
          <w:sz w:val="24"/>
          <w:szCs w:val="24"/>
        </w:rPr>
        <w:t xml:space="preserve">щодо винагороди Членам Правління та </w:t>
      </w:r>
      <w:r w:rsidR="000119C1" w:rsidRPr="00204296">
        <w:rPr>
          <w:b w:val="0"/>
          <w:sz w:val="24"/>
          <w:szCs w:val="24"/>
        </w:rPr>
        <w:t>працівникам</w:t>
      </w:r>
      <w:r w:rsidR="0018063A" w:rsidRPr="00204296">
        <w:rPr>
          <w:b w:val="0"/>
          <w:sz w:val="24"/>
          <w:szCs w:val="24"/>
        </w:rPr>
        <w:t xml:space="preserve"> Служби внутрішнього аудиту; щодо компенсаційних виплат</w:t>
      </w:r>
      <w:r w:rsidR="00204296" w:rsidRPr="00204296">
        <w:rPr>
          <w:b w:val="0"/>
          <w:sz w:val="24"/>
          <w:szCs w:val="24"/>
        </w:rPr>
        <w:t>; щодо затвердження складу кадрового резерву на посади вищого рівня АТ "УНІВЕРСАЛ БАНК" на 2019 рік; щодо проведення оцінки діяльності та самооцінки Членів Правління Банку, Членів Наглядової Ради Банку; щодо розгляду та оцінк</w:t>
      </w:r>
      <w:r w:rsidR="00204296">
        <w:rPr>
          <w:b w:val="0"/>
          <w:sz w:val="24"/>
          <w:szCs w:val="24"/>
        </w:rPr>
        <w:t>и</w:t>
      </w:r>
      <w:r w:rsidR="00204296" w:rsidRPr="00204296">
        <w:rPr>
          <w:b w:val="0"/>
          <w:sz w:val="24"/>
          <w:szCs w:val="24"/>
        </w:rPr>
        <w:t xml:space="preserve"> відповідності професійного досвіду, знань та навичок Членів Правління Банку, Керівника Служби внутрішнього аудиту; щодо оцінки ефективності діяльності Наглядової Ради в цілому, її комітетів та Правління </w:t>
      </w:r>
      <w:r w:rsidR="00992CD0">
        <w:rPr>
          <w:b w:val="0"/>
          <w:sz w:val="24"/>
          <w:szCs w:val="24"/>
        </w:rPr>
        <w:t>АТ «УНІВЕРСАЛ БАНК» за 2018 рік</w:t>
      </w:r>
      <w:r w:rsidR="00204296" w:rsidRPr="00204296">
        <w:rPr>
          <w:b w:val="0"/>
          <w:sz w:val="24"/>
          <w:szCs w:val="24"/>
        </w:rPr>
        <w:t>.</w:t>
      </w:r>
    </w:p>
    <w:p w:rsidR="00DF36A1" w:rsidRPr="00960FE7" w:rsidRDefault="0018063A" w:rsidP="005A3A1F">
      <w:pPr>
        <w:pStyle w:val="3"/>
        <w:spacing w:after="0"/>
        <w:ind w:firstLine="567"/>
        <w:jc w:val="both"/>
        <w:rPr>
          <w:b w:val="0"/>
          <w:sz w:val="24"/>
          <w:szCs w:val="24"/>
          <w:lang w:val="ru-RU"/>
        </w:rPr>
      </w:pPr>
      <w:r w:rsidRPr="00467BE0">
        <w:rPr>
          <w:b w:val="0"/>
          <w:sz w:val="24"/>
          <w:szCs w:val="24"/>
        </w:rPr>
        <w:t xml:space="preserve">Враховуючи вищенаведене, Комітет виконував свої функції згідно вимог Положення про Комітет з питань винагороди посадовим особам товариства та призначень </w:t>
      </w:r>
      <w:r w:rsidR="0073336C">
        <w:rPr>
          <w:b w:val="0"/>
          <w:sz w:val="24"/>
          <w:szCs w:val="24"/>
        </w:rPr>
        <w:t>Наглядової</w:t>
      </w:r>
      <w:r w:rsidRPr="00467BE0">
        <w:rPr>
          <w:b w:val="0"/>
          <w:sz w:val="24"/>
          <w:szCs w:val="24"/>
        </w:rPr>
        <w:t xml:space="preserve"> Ради АТ «УНІВЕРСАЛ БАНК», затверджен</w:t>
      </w:r>
      <w:r w:rsidR="00CD7F49">
        <w:rPr>
          <w:b w:val="0"/>
          <w:sz w:val="24"/>
          <w:szCs w:val="24"/>
        </w:rPr>
        <w:t>ого</w:t>
      </w:r>
      <w:r w:rsidRPr="00467BE0">
        <w:rPr>
          <w:b w:val="0"/>
          <w:sz w:val="24"/>
          <w:szCs w:val="24"/>
        </w:rPr>
        <w:t xml:space="preserve"> Рішенням </w:t>
      </w:r>
      <w:r w:rsidR="0073336C">
        <w:rPr>
          <w:b w:val="0"/>
          <w:sz w:val="24"/>
          <w:szCs w:val="24"/>
        </w:rPr>
        <w:t>Наглядової</w:t>
      </w:r>
      <w:r w:rsidRPr="00467BE0">
        <w:rPr>
          <w:b w:val="0"/>
          <w:sz w:val="24"/>
          <w:szCs w:val="24"/>
        </w:rPr>
        <w:t xml:space="preserve"> Ради</w:t>
      </w:r>
      <w:r w:rsidR="0073336C">
        <w:rPr>
          <w:b w:val="0"/>
          <w:sz w:val="24"/>
          <w:szCs w:val="24"/>
        </w:rPr>
        <w:t xml:space="preserve"> від 02.10.2018 № 39/18</w:t>
      </w:r>
      <w:r w:rsidRPr="00467BE0">
        <w:rPr>
          <w:b w:val="0"/>
          <w:sz w:val="24"/>
          <w:szCs w:val="24"/>
        </w:rPr>
        <w:t xml:space="preserve"> </w:t>
      </w:r>
      <w:r w:rsidR="0073336C">
        <w:rPr>
          <w:b w:val="0"/>
          <w:sz w:val="24"/>
          <w:szCs w:val="24"/>
        </w:rPr>
        <w:t xml:space="preserve">(попередня редакція </w:t>
      </w:r>
      <w:r w:rsidRPr="00467BE0">
        <w:rPr>
          <w:b w:val="0"/>
          <w:sz w:val="24"/>
          <w:szCs w:val="24"/>
        </w:rPr>
        <w:t>від 17.01.2017 № 02/17-2</w:t>
      </w:r>
      <w:r w:rsidR="0073336C">
        <w:rPr>
          <w:b w:val="0"/>
          <w:sz w:val="24"/>
          <w:szCs w:val="24"/>
        </w:rPr>
        <w:t>)</w:t>
      </w:r>
      <w:r w:rsidR="005A3A1F">
        <w:rPr>
          <w:b w:val="0"/>
          <w:sz w:val="24"/>
          <w:szCs w:val="24"/>
        </w:rPr>
        <w:t xml:space="preserve">, та дотримувався </w:t>
      </w:r>
      <w:r w:rsidR="005A3A1F" w:rsidRPr="005A3A1F">
        <w:rPr>
          <w:b w:val="0"/>
          <w:sz w:val="24"/>
          <w:szCs w:val="24"/>
        </w:rPr>
        <w:t>План</w:t>
      </w:r>
      <w:r w:rsidR="005A3A1F">
        <w:rPr>
          <w:b w:val="0"/>
          <w:sz w:val="24"/>
          <w:szCs w:val="24"/>
        </w:rPr>
        <w:t>у</w:t>
      </w:r>
      <w:r w:rsidR="005A3A1F" w:rsidRPr="005A3A1F">
        <w:rPr>
          <w:b w:val="0"/>
          <w:sz w:val="24"/>
          <w:szCs w:val="24"/>
        </w:rPr>
        <w:t xml:space="preserve"> роботи Комітету з питань визначення винагороди посадовим особам товариства та призначень Спостережної Ради ПАТ «УНІВЕРСАЛ БАНК» на період травень 2018 року по квітень 2019 року</w:t>
      </w:r>
      <w:r w:rsidR="005A3A1F">
        <w:rPr>
          <w:b w:val="0"/>
          <w:sz w:val="24"/>
          <w:szCs w:val="24"/>
        </w:rPr>
        <w:t xml:space="preserve">, затвердженого Протоколом </w:t>
      </w:r>
      <w:r w:rsidR="005A3A1F" w:rsidRPr="005A3A1F">
        <w:rPr>
          <w:b w:val="0"/>
          <w:sz w:val="24"/>
          <w:szCs w:val="24"/>
        </w:rPr>
        <w:t>Комітету з питань визначення винагороди посадовим особам товариства та призначень Спостережної Ради ПАТ «УНІВЕРСАЛ БАНК»</w:t>
      </w:r>
      <w:r w:rsidR="005A3A1F">
        <w:rPr>
          <w:b w:val="0"/>
          <w:sz w:val="24"/>
          <w:szCs w:val="24"/>
        </w:rPr>
        <w:t xml:space="preserve"> від 27.04.2018 за № 27/04/2018.</w:t>
      </w:r>
    </w:p>
    <w:p w:rsidR="00DF36A1" w:rsidRPr="00467BE0" w:rsidRDefault="00DF36A1" w:rsidP="00467BE0">
      <w:pPr>
        <w:pStyle w:val="3"/>
        <w:spacing w:before="0" w:beforeAutospacing="0" w:after="0" w:afterAutospacing="0"/>
        <w:jc w:val="left"/>
        <w:rPr>
          <w:b w:val="0"/>
          <w:sz w:val="24"/>
          <w:szCs w:val="24"/>
        </w:rPr>
      </w:pPr>
    </w:p>
    <w:p w:rsidR="00C05436" w:rsidRPr="00467BE0" w:rsidRDefault="00C05436" w:rsidP="0046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41" w:rsidRDefault="00F20F41" w:rsidP="00467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E0">
        <w:rPr>
          <w:rFonts w:ascii="Times New Roman" w:hAnsi="Times New Roman" w:cs="Times New Roman"/>
          <w:b/>
          <w:sz w:val="24"/>
          <w:szCs w:val="24"/>
        </w:rPr>
        <w:t xml:space="preserve">Голова Комітету з питань визначення винагороди посадовим особам товариства та призначень </w:t>
      </w:r>
      <w:r w:rsidR="0073336C">
        <w:rPr>
          <w:rFonts w:ascii="Times New Roman" w:hAnsi="Times New Roman" w:cs="Times New Roman"/>
          <w:b/>
          <w:sz w:val="24"/>
          <w:szCs w:val="24"/>
        </w:rPr>
        <w:t>Наглядової</w:t>
      </w:r>
      <w:r w:rsidRPr="0046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6C">
        <w:rPr>
          <w:rFonts w:ascii="Times New Roman" w:hAnsi="Times New Roman" w:cs="Times New Roman"/>
          <w:b/>
          <w:sz w:val="24"/>
          <w:szCs w:val="24"/>
        </w:rPr>
        <w:t>Р</w:t>
      </w:r>
      <w:r w:rsidRPr="00467BE0">
        <w:rPr>
          <w:rFonts w:ascii="Times New Roman" w:hAnsi="Times New Roman" w:cs="Times New Roman"/>
          <w:b/>
          <w:sz w:val="24"/>
          <w:szCs w:val="24"/>
        </w:rPr>
        <w:t>а</w:t>
      </w:r>
      <w:r w:rsidR="0073336C">
        <w:rPr>
          <w:rFonts w:ascii="Times New Roman" w:hAnsi="Times New Roman" w:cs="Times New Roman"/>
          <w:b/>
          <w:sz w:val="24"/>
          <w:szCs w:val="24"/>
        </w:rPr>
        <w:t>д</w:t>
      </w:r>
      <w:r w:rsidRPr="00467BE0">
        <w:rPr>
          <w:rFonts w:ascii="Times New Roman" w:hAnsi="Times New Roman" w:cs="Times New Roman"/>
          <w:b/>
          <w:sz w:val="24"/>
          <w:szCs w:val="24"/>
        </w:rPr>
        <w:t>и АТ «УНІВЕРСАЛ БАНК»:</w:t>
      </w:r>
    </w:p>
    <w:p w:rsidR="00467BE0" w:rsidRDefault="00467BE0" w:rsidP="00467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E0" w:rsidRPr="00467BE0" w:rsidRDefault="00467BE0" w:rsidP="00467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F41" w:rsidRPr="00467BE0" w:rsidRDefault="0073336C" w:rsidP="00467B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7BE0">
        <w:rPr>
          <w:rFonts w:ascii="Times New Roman" w:hAnsi="Times New Roman" w:cs="Times New Roman"/>
          <w:bCs/>
          <w:sz w:val="24"/>
          <w:szCs w:val="24"/>
        </w:rPr>
        <w:t>Никитенко</w:t>
      </w:r>
      <w:proofErr w:type="spellEnd"/>
      <w:r w:rsidRPr="00467BE0">
        <w:rPr>
          <w:rFonts w:ascii="Times New Roman" w:hAnsi="Times New Roman" w:cs="Times New Roman"/>
          <w:bCs/>
          <w:sz w:val="24"/>
          <w:szCs w:val="24"/>
        </w:rPr>
        <w:t xml:space="preserve"> Валентина Степанівна</w:t>
      </w:r>
      <w:r w:rsidRPr="00467BE0">
        <w:rPr>
          <w:rFonts w:ascii="Times New Roman" w:hAnsi="Times New Roman" w:cs="Times New Roman"/>
          <w:sz w:val="24"/>
          <w:szCs w:val="24"/>
        </w:rPr>
        <w:t xml:space="preserve"> </w:t>
      </w:r>
      <w:r w:rsidR="00F20F41" w:rsidRPr="00467BE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F20F41" w:rsidRPr="00467BE0" w:rsidSect="00C05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E80"/>
    <w:multiLevelType w:val="hybridMultilevel"/>
    <w:tmpl w:val="7354C728"/>
    <w:lvl w:ilvl="0" w:tplc="C64CFB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B14B0"/>
    <w:multiLevelType w:val="hybridMultilevel"/>
    <w:tmpl w:val="9C726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70A"/>
    <w:multiLevelType w:val="hybridMultilevel"/>
    <w:tmpl w:val="E084A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5F22"/>
    <w:multiLevelType w:val="hybridMultilevel"/>
    <w:tmpl w:val="9EB4EBFC"/>
    <w:lvl w:ilvl="0" w:tplc="AE34AFE0">
      <w:start w:val="2"/>
      <w:numFmt w:val="decimalZero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232F9"/>
    <w:multiLevelType w:val="hybridMultilevel"/>
    <w:tmpl w:val="7730E872"/>
    <w:lvl w:ilvl="0" w:tplc="EB468B96">
      <w:start w:val="1"/>
      <w:numFmt w:val="decimal"/>
      <w:lvlText w:val="4.2.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F46"/>
    <w:multiLevelType w:val="hybridMultilevel"/>
    <w:tmpl w:val="62A4C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E"/>
    <w:rsid w:val="000025CB"/>
    <w:rsid w:val="000119C1"/>
    <w:rsid w:val="0003731D"/>
    <w:rsid w:val="000F7D78"/>
    <w:rsid w:val="0011313B"/>
    <w:rsid w:val="0018063A"/>
    <w:rsid w:val="00204296"/>
    <w:rsid w:val="00287743"/>
    <w:rsid w:val="0034617E"/>
    <w:rsid w:val="00396208"/>
    <w:rsid w:val="003A41E8"/>
    <w:rsid w:val="003A5BBE"/>
    <w:rsid w:val="003D247D"/>
    <w:rsid w:val="00467BE0"/>
    <w:rsid w:val="005964CE"/>
    <w:rsid w:val="005A3A1F"/>
    <w:rsid w:val="005D0677"/>
    <w:rsid w:val="00720DF7"/>
    <w:rsid w:val="0073336C"/>
    <w:rsid w:val="007357C8"/>
    <w:rsid w:val="00807EE4"/>
    <w:rsid w:val="00876AD0"/>
    <w:rsid w:val="008F08C0"/>
    <w:rsid w:val="00956F2A"/>
    <w:rsid w:val="00960FE7"/>
    <w:rsid w:val="00992CD0"/>
    <w:rsid w:val="009F5029"/>
    <w:rsid w:val="00A21E5E"/>
    <w:rsid w:val="00B01312"/>
    <w:rsid w:val="00B02808"/>
    <w:rsid w:val="00C05436"/>
    <w:rsid w:val="00C2364F"/>
    <w:rsid w:val="00CA60C3"/>
    <w:rsid w:val="00CD7F49"/>
    <w:rsid w:val="00DF36A1"/>
    <w:rsid w:val="00DF61EE"/>
    <w:rsid w:val="00E161C3"/>
    <w:rsid w:val="00F20F41"/>
    <w:rsid w:val="00FB4DD1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87743"/>
    <w:pPr>
      <w:ind w:left="720"/>
      <w:contextualSpacing/>
    </w:pPr>
  </w:style>
  <w:style w:type="paragraph" w:styleId="a4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87743"/>
  </w:style>
  <w:style w:type="character" w:styleId="a5">
    <w:name w:val="Hyperlink"/>
    <w:uiPriority w:val="99"/>
    <w:unhideWhenUsed/>
    <w:rsid w:val="0028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z.in.ua/utumrea/%D0%94%D0%B5%D0%BA%D0%BB%D0%B0%D1%80%D0%B0%D1%86%D1%96%D1%8F+%D0%BF%D1%80%D0%BE+%D0%BF%D1%80%D0%B8%D0%B1%D1%83%D1%82%D0%BE%D0%BA+%D0%B1%D0%B0%D0%BD%D0%BA%D1%96%D0%B2%D1%81%D1%8C%D0%BA%D0%BE%D1%97+%D1%83%D1%81%D1%82%D0%B0%D0%BD%D0%BE%D0%B2%D0%B8a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Vkoval1</dc:creator>
  <cp:lastModifiedBy>Horoshevska Kateryna</cp:lastModifiedBy>
  <cp:revision>2</cp:revision>
  <dcterms:created xsi:type="dcterms:W3CDTF">2019-05-31T09:25:00Z</dcterms:created>
  <dcterms:modified xsi:type="dcterms:W3CDTF">2019-05-31T09:25:00Z</dcterms:modified>
</cp:coreProperties>
</file>